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C1B6" w14:textId="0B6365F8" w:rsidR="00D001DD" w:rsidRPr="004930B0" w:rsidRDefault="00D001DD" w:rsidP="00B6603C">
      <w:pPr>
        <w:widowControl w:val="0"/>
        <w:autoSpaceDE w:val="0"/>
        <w:autoSpaceDN w:val="0"/>
        <w:spacing w:before="0"/>
        <w:jc w:val="center"/>
        <w:rPr>
          <w:rFonts w:eastAsia="Times New Roman" w:cs="Times New Roman"/>
          <w:b/>
          <w:bCs/>
          <w:sz w:val="28"/>
          <w:szCs w:val="28"/>
          <w:lang w:val="en-GB"/>
        </w:rPr>
      </w:pPr>
      <w:r>
        <w:rPr>
          <w:rFonts w:eastAsia="Times New Roman" w:cs="Times New Roman"/>
          <w:b/>
          <w:sz w:val="28"/>
          <w:szCs w:val="28"/>
        </w:rPr>
        <w:t xml:space="preserve">Mẫu số 1: </w:t>
      </w:r>
      <w:r w:rsidRPr="004930B0">
        <w:rPr>
          <w:rFonts w:eastAsia="Times New Roman" w:cs="Times New Roman"/>
          <w:b/>
          <w:bCs/>
          <w:sz w:val="28"/>
          <w:szCs w:val="28"/>
          <w:lang w:val="en-GB"/>
        </w:rPr>
        <w:t xml:space="preserve"> Đăng ký tổ chức Chương trình du lịch</w:t>
      </w:r>
    </w:p>
    <w:p w14:paraId="10F929B4" w14:textId="77777777" w:rsidR="00D001DD" w:rsidRPr="004930B0" w:rsidRDefault="00D001DD" w:rsidP="00D001DD">
      <w:pPr>
        <w:widowControl w:val="0"/>
        <w:autoSpaceDE w:val="0"/>
        <w:autoSpaceDN w:val="0"/>
        <w:spacing w:before="0" w:after="0"/>
        <w:jc w:val="center"/>
        <w:rPr>
          <w:rFonts w:eastAsia="Times New Roman" w:cs="Times New Roman"/>
          <w:b/>
          <w:bCs/>
          <w:sz w:val="28"/>
          <w:szCs w:val="28"/>
          <w:lang w:val="en-GB"/>
        </w:rPr>
      </w:pPr>
      <w:r w:rsidRPr="004930B0">
        <w:rPr>
          <w:rFonts w:eastAsia="Times New Roman" w:cs="Times New Roman"/>
          <w:b/>
          <w:bCs/>
          <w:i/>
          <w:iCs/>
          <w:sz w:val="28"/>
          <w:szCs w:val="28"/>
          <w:lang w:val="en-GB"/>
        </w:rPr>
        <w:t xml:space="preserve">        Theo Nghị quyết số 11/NQ-CP ngày 15/01/2025 của Chính phủ</w:t>
      </w:r>
    </w:p>
    <w:p w14:paraId="41C195EA" w14:textId="77777777" w:rsidR="00D001DD" w:rsidRPr="004930B0" w:rsidRDefault="00D001DD" w:rsidP="00D001DD">
      <w:pPr>
        <w:widowControl w:val="0"/>
        <w:autoSpaceDE w:val="0"/>
        <w:autoSpaceDN w:val="0"/>
        <w:spacing w:before="0" w:after="0"/>
        <w:jc w:val="center"/>
        <w:rPr>
          <w:rFonts w:eastAsia="Times New Roman" w:cs="Times New Roman"/>
          <w:b/>
          <w:sz w:val="28"/>
          <w:szCs w:val="28"/>
        </w:rPr>
      </w:pPr>
    </w:p>
    <w:p w14:paraId="3AA0FC56" w14:textId="77777777" w:rsidR="00D001DD" w:rsidRPr="004930B0" w:rsidRDefault="00D001DD" w:rsidP="00D001DD">
      <w:pPr>
        <w:widowControl w:val="0"/>
        <w:autoSpaceDE w:val="0"/>
        <w:autoSpaceDN w:val="0"/>
        <w:spacing w:before="0" w:after="0"/>
        <w:rPr>
          <w:rFonts w:eastAsia="Times New Roman" w:cs="Times New Roman"/>
          <w:sz w:val="28"/>
          <w:szCs w:val="28"/>
        </w:rPr>
      </w:pPr>
    </w:p>
    <w:tbl>
      <w:tblPr>
        <w:tblW w:w="10061" w:type="dxa"/>
        <w:tblInd w:w="-172" w:type="dxa"/>
        <w:tblBorders>
          <w:insideH w:val="single" w:sz="4" w:space="0" w:color="auto"/>
        </w:tblBorders>
        <w:tblLook w:val="01E0" w:firstRow="1" w:lastRow="1" w:firstColumn="1" w:lastColumn="1" w:noHBand="0" w:noVBand="0"/>
      </w:tblPr>
      <w:tblGrid>
        <w:gridCol w:w="4108"/>
        <w:gridCol w:w="5953"/>
      </w:tblGrid>
      <w:tr w:rsidR="00D001DD" w:rsidRPr="004930B0" w14:paraId="57A14A20" w14:textId="77777777" w:rsidTr="000C586A">
        <w:tc>
          <w:tcPr>
            <w:tcW w:w="4108" w:type="dxa"/>
          </w:tcPr>
          <w:p w14:paraId="4CFD5046" w14:textId="77777777" w:rsidR="00D001DD" w:rsidRPr="004930B0" w:rsidRDefault="00D001DD" w:rsidP="000C586A">
            <w:pPr>
              <w:widowControl w:val="0"/>
              <w:overflowPunct w:val="0"/>
              <w:autoSpaceDE w:val="0"/>
              <w:autoSpaceDN w:val="0"/>
              <w:adjustRightInd w:val="0"/>
              <w:spacing w:before="0" w:after="0"/>
              <w:ind w:firstLine="32"/>
              <w:contextualSpacing/>
              <w:jc w:val="center"/>
              <w:textAlignment w:val="baseline"/>
              <w:rPr>
                <w:rFonts w:eastAsia="Times New Roman" w:cs="Times New Roman"/>
                <w:b/>
                <w:bCs/>
                <w:spacing w:val="-20"/>
                <w:sz w:val="28"/>
                <w:szCs w:val="28"/>
                <w:lang w:val="en-GB"/>
              </w:rPr>
            </w:pPr>
            <w:r w:rsidRPr="004930B0">
              <w:rPr>
                <w:rFonts w:eastAsia="Times New Roman" w:cs="Times New Roman"/>
                <w:b/>
                <w:bCs/>
                <w:spacing w:val="-20"/>
                <w:sz w:val="28"/>
                <w:szCs w:val="28"/>
                <w:lang w:val="en-GB"/>
              </w:rPr>
              <w:t>TÊN DOANH NGHIỆP</w:t>
            </w:r>
          </w:p>
          <w:p w14:paraId="2CFD6FE3" w14:textId="77777777" w:rsidR="00D001DD" w:rsidRPr="004930B0" w:rsidRDefault="00D001DD" w:rsidP="000C586A">
            <w:pPr>
              <w:widowControl w:val="0"/>
              <w:overflowPunct w:val="0"/>
              <w:autoSpaceDE w:val="0"/>
              <w:autoSpaceDN w:val="0"/>
              <w:adjustRightInd w:val="0"/>
              <w:spacing w:before="240"/>
              <w:jc w:val="center"/>
              <w:textAlignment w:val="baseline"/>
              <w:rPr>
                <w:rFonts w:eastAsia="Times New Roman" w:cs="Times New Roman"/>
                <w:spacing w:val="-4"/>
                <w:sz w:val="28"/>
                <w:szCs w:val="28"/>
                <w:lang w:val="nl-NL"/>
              </w:rPr>
            </w:pPr>
            <w:r w:rsidRPr="004930B0">
              <w:rPr>
                <w:rFonts w:eastAsia="Times New Roman" w:cs="Times New Roman"/>
                <w:spacing w:val="-4"/>
                <w:sz w:val="28"/>
                <w:szCs w:val="28"/>
                <w:lang w:val="nl-NL"/>
              </w:rPr>
              <w:t>-----------</w:t>
            </w:r>
          </w:p>
        </w:tc>
        <w:tc>
          <w:tcPr>
            <w:tcW w:w="5953" w:type="dxa"/>
          </w:tcPr>
          <w:p w14:paraId="11BA24DE" w14:textId="77777777" w:rsidR="00D001DD" w:rsidRPr="004930B0" w:rsidRDefault="00D001DD" w:rsidP="000C586A">
            <w:pPr>
              <w:widowControl w:val="0"/>
              <w:overflowPunct w:val="0"/>
              <w:autoSpaceDE w:val="0"/>
              <w:autoSpaceDN w:val="0"/>
              <w:adjustRightInd w:val="0"/>
              <w:spacing w:before="0" w:after="0"/>
              <w:ind w:left="32"/>
              <w:contextualSpacing/>
              <w:jc w:val="center"/>
              <w:textAlignment w:val="baseline"/>
              <w:rPr>
                <w:rFonts w:eastAsia="Times New Roman" w:cs="Times New Roman"/>
                <w:b/>
                <w:spacing w:val="-20"/>
                <w:sz w:val="28"/>
                <w:szCs w:val="28"/>
                <w:lang w:val="en-GB"/>
              </w:rPr>
            </w:pPr>
            <w:r w:rsidRPr="004930B0">
              <w:rPr>
                <w:rFonts w:eastAsia="Times New Roman" w:cs="Times New Roman"/>
                <w:b/>
                <w:spacing w:val="-20"/>
                <w:sz w:val="28"/>
                <w:szCs w:val="28"/>
                <w:lang w:val="en-GB"/>
              </w:rPr>
              <w:t>CỘNG HÒA XÃ HỘI CHỦ NGHĨA VIỆT NAM</w:t>
            </w:r>
          </w:p>
          <w:p w14:paraId="2D25247A" w14:textId="77777777" w:rsidR="00D001DD" w:rsidRPr="004930B0" w:rsidRDefault="00D001DD" w:rsidP="000C586A">
            <w:pPr>
              <w:widowControl w:val="0"/>
              <w:overflowPunct w:val="0"/>
              <w:autoSpaceDE w:val="0"/>
              <w:autoSpaceDN w:val="0"/>
              <w:adjustRightInd w:val="0"/>
              <w:spacing w:before="0" w:after="0"/>
              <w:ind w:left="32"/>
              <w:contextualSpacing/>
              <w:jc w:val="center"/>
              <w:textAlignment w:val="baseline"/>
              <w:rPr>
                <w:rFonts w:eastAsia="Times New Roman" w:cs="Times New Roman"/>
                <w:b/>
                <w:sz w:val="28"/>
                <w:szCs w:val="28"/>
                <w:u w:val="single"/>
                <w:lang w:val="en-GB"/>
              </w:rPr>
            </w:pPr>
            <w:r w:rsidRPr="004930B0">
              <w:rPr>
                <w:rFonts w:eastAsia="Times New Roman" w:cs="Times New Roman"/>
                <w:b/>
                <w:sz w:val="28"/>
                <w:szCs w:val="28"/>
                <w:u w:val="single"/>
                <w:lang w:val="en-GB"/>
              </w:rPr>
              <w:t>Độc lập - Tự do - Hạnh phúc</w:t>
            </w:r>
          </w:p>
          <w:p w14:paraId="04F52F45" w14:textId="77777777" w:rsidR="00D001DD" w:rsidRPr="004930B0" w:rsidRDefault="00D001DD" w:rsidP="000C586A">
            <w:pPr>
              <w:widowControl w:val="0"/>
              <w:overflowPunct w:val="0"/>
              <w:autoSpaceDE w:val="0"/>
              <w:autoSpaceDN w:val="0"/>
              <w:adjustRightInd w:val="0"/>
              <w:spacing w:before="0" w:after="0"/>
              <w:ind w:left="32"/>
              <w:contextualSpacing/>
              <w:jc w:val="center"/>
              <w:textAlignment w:val="baseline"/>
              <w:rPr>
                <w:rFonts w:eastAsia="Times New Roman" w:cs="Times New Roman"/>
                <w:i/>
                <w:sz w:val="28"/>
                <w:szCs w:val="28"/>
                <w:lang w:val="en-GB"/>
              </w:rPr>
            </w:pPr>
            <w:r w:rsidRPr="004930B0">
              <w:rPr>
                <w:rFonts w:eastAsia="Times New Roman" w:cs="Times New Roman"/>
                <w:i/>
                <w:sz w:val="28"/>
                <w:szCs w:val="28"/>
                <w:lang w:val="en-GB"/>
              </w:rPr>
              <w:t xml:space="preserve">…………., ngày      tháng       năm </w:t>
            </w:r>
          </w:p>
          <w:p w14:paraId="4D232077" w14:textId="77777777" w:rsidR="00D001DD" w:rsidRPr="004930B0" w:rsidRDefault="00D001DD" w:rsidP="000C586A">
            <w:pPr>
              <w:widowControl w:val="0"/>
              <w:overflowPunct w:val="0"/>
              <w:autoSpaceDE w:val="0"/>
              <w:autoSpaceDN w:val="0"/>
              <w:adjustRightInd w:val="0"/>
              <w:spacing w:before="0" w:after="0"/>
              <w:ind w:left="32"/>
              <w:contextualSpacing/>
              <w:jc w:val="center"/>
              <w:textAlignment w:val="baseline"/>
              <w:rPr>
                <w:rFonts w:eastAsia="Times New Roman" w:cs="Times New Roman"/>
                <w:i/>
                <w:sz w:val="28"/>
                <w:szCs w:val="28"/>
                <w:lang w:val="en-GB"/>
              </w:rPr>
            </w:pPr>
          </w:p>
        </w:tc>
      </w:tr>
    </w:tbl>
    <w:p w14:paraId="61A57FBF" w14:textId="77777777" w:rsidR="00D001DD" w:rsidRPr="004930B0" w:rsidRDefault="00D001DD" w:rsidP="00D001DD">
      <w:pPr>
        <w:widowControl w:val="0"/>
        <w:overflowPunct w:val="0"/>
        <w:autoSpaceDE w:val="0"/>
        <w:autoSpaceDN w:val="0"/>
        <w:adjustRightInd w:val="0"/>
        <w:spacing w:before="0" w:after="0" w:line="300" w:lineRule="exact"/>
        <w:jc w:val="center"/>
        <w:textAlignment w:val="baseline"/>
        <w:rPr>
          <w:rFonts w:eastAsia="Times New Roman" w:cs="Times New Roman"/>
          <w:b/>
          <w:bCs/>
          <w:sz w:val="28"/>
          <w:szCs w:val="28"/>
          <w:lang w:val="en-GB"/>
        </w:rPr>
      </w:pPr>
      <w:r w:rsidRPr="004930B0">
        <w:rPr>
          <w:rFonts w:eastAsia="Times New Roman" w:cs="Times New Roman"/>
          <w:b/>
          <w:bCs/>
          <w:sz w:val="28"/>
          <w:szCs w:val="28"/>
          <w:lang w:val="en-GB"/>
        </w:rPr>
        <w:t>ĐĂNG KÝ TỔ CHỨC CHƯƠNG TRÌNH DU LỊCH</w:t>
      </w:r>
    </w:p>
    <w:p w14:paraId="25229F3A" w14:textId="77777777" w:rsidR="00D001DD" w:rsidRPr="004930B0" w:rsidRDefault="00D001DD" w:rsidP="00D001DD">
      <w:pPr>
        <w:widowControl w:val="0"/>
        <w:overflowPunct w:val="0"/>
        <w:autoSpaceDE w:val="0"/>
        <w:autoSpaceDN w:val="0"/>
        <w:adjustRightInd w:val="0"/>
        <w:spacing w:before="0" w:after="0" w:line="300" w:lineRule="exact"/>
        <w:jc w:val="center"/>
        <w:textAlignment w:val="baseline"/>
        <w:rPr>
          <w:rFonts w:eastAsia="Times New Roman" w:cs="Times New Roman"/>
          <w:b/>
          <w:bCs/>
          <w:sz w:val="28"/>
          <w:szCs w:val="28"/>
          <w:lang w:val="en-GB"/>
        </w:rPr>
      </w:pPr>
      <w:r w:rsidRPr="004930B0">
        <w:rPr>
          <w:rFonts w:eastAsia="Times New Roman" w:cs="Times New Roman"/>
          <w:b/>
          <w:bCs/>
          <w:sz w:val="28"/>
          <w:szCs w:val="28"/>
          <w:lang w:val="en-GB"/>
        </w:rPr>
        <w:t>(</w:t>
      </w:r>
      <w:r w:rsidRPr="004930B0">
        <w:rPr>
          <w:rFonts w:eastAsia="Times New Roman" w:cs="Times New Roman"/>
          <w:b/>
          <w:bCs/>
          <w:i/>
          <w:iCs/>
          <w:sz w:val="28"/>
          <w:szCs w:val="28"/>
          <w:lang w:val="en-GB"/>
        </w:rPr>
        <w:t>Theo Kế hoạch của Bộ Văn hóa, Thể thao và Du lịch thực hiện Nghị quyết số 11/NQ-CP ngày 15/01/2025 của Chính phủ</w:t>
      </w:r>
      <w:r w:rsidRPr="004930B0">
        <w:rPr>
          <w:rFonts w:eastAsia="Times New Roman" w:cs="Times New Roman"/>
          <w:b/>
          <w:bCs/>
          <w:sz w:val="28"/>
          <w:szCs w:val="28"/>
          <w:lang w:val="en-GB"/>
        </w:rPr>
        <w:t>)</w:t>
      </w:r>
    </w:p>
    <w:p w14:paraId="3C432992" w14:textId="77777777" w:rsidR="00D001DD" w:rsidRPr="004930B0" w:rsidRDefault="00D001DD" w:rsidP="00D001DD">
      <w:pPr>
        <w:widowControl w:val="0"/>
        <w:overflowPunct w:val="0"/>
        <w:autoSpaceDE w:val="0"/>
        <w:autoSpaceDN w:val="0"/>
        <w:adjustRightInd w:val="0"/>
        <w:spacing w:before="0" w:after="0" w:line="300" w:lineRule="exact"/>
        <w:ind w:left="2126" w:hanging="1134"/>
        <w:jc w:val="both"/>
        <w:textAlignment w:val="baseline"/>
        <w:rPr>
          <w:rFonts w:eastAsia="Times New Roman" w:cs="Times New Roman"/>
          <w:sz w:val="28"/>
          <w:szCs w:val="28"/>
          <w:lang w:val="en-GB"/>
        </w:rPr>
      </w:pPr>
    </w:p>
    <w:p w14:paraId="779E9409" w14:textId="77777777" w:rsidR="00D001DD" w:rsidRPr="004930B0" w:rsidRDefault="00D001DD" w:rsidP="00D001DD">
      <w:pPr>
        <w:widowControl w:val="0"/>
        <w:overflowPunct w:val="0"/>
        <w:autoSpaceDE w:val="0"/>
        <w:autoSpaceDN w:val="0"/>
        <w:adjustRightInd w:val="0"/>
        <w:spacing w:before="0"/>
        <w:ind w:left="2127" w:hanging="1134"/>
        <w:jc w:val="center"/>
        <w:textAlignment w:val="baseline"/>
        <w:rPr>
          <w:rFonts w:eastAsia="Times New Roman" w:cs="Times New Roman"/>
          <w:sz w:val="28"/>
          <w:szCs w:val="28"/>
          <w:lang w:val="en-GB"/>
        </w:rPr>
      </w:pPr>
      <w:r w:rsidRPr="004930B0">
        <w:rPr>
          <w:rFonts w:eastAsia="Times New Roman" w:cs="Times New Roman"/>
          <w:sz w:val="28"/>
          <w:szCs w:val="28"/>
          <w:lang w:val="en-GB"/>
        </w:rPr>
        <w:t>Kính gửi: Cục Du lịch Quốc gia Việt Nam</w:t>
      </w:r>
    </w:p>
    <w:p w14:paraId="19A220D9" w14:textId="77777777" w:rsidR="00D001DD" w:rsidRPr="004930B0" w:rsidRDefault="00D001DD" w:rsidP="00D001DD">
      <w:pPr>
        <w:widowControl w:val="0"/>
        <w:overflowPunct w:val="0"/>
        <w:autoSpaceDE w:val="0"/>
        <w:autoSpaceDN w:val="0"/>
        <w:adjustRightInd w:val="0"/>
        <w:spacing w:before="0" w:after="0"/>
        <w:ind w:left="2127" w:hanging="142"/>
        <w:textAlignment w:val="baseline"/>
        <w:rPr>
          <w:rFonts w:eastAsia="Times New Roman" w:cs="Times New Roman"/>
          <w:sz w:val="28"/>
          <w:szCs w:val="28"/>
          <w:lang w:val="pt-BR"/>
        </w:rPr>
      </w:pPr>
      <w:r w:rsidRPr="004930B0">
        <w:rPr>
          <w:rFonts w:eastAsia="Times New Roman" w:cs="Times New Roman"/>
          <w:sz w:val="28"/>
          <w:szCs w:val="28"/>
          <w:lang w:val="en-GB"/>
        </w:rPr>
        <w:t xml:space="preserve"> </w:t>
      </w:r>
    </w:p>
    <w:p w14:paraId="7BD2D6CE" w14:textId="77777777" w:rsidR="00D001DD" w:rsidRPr="004930B0" w:rsidRDefault="00D001DD" w:rsidP="00D001DD">
      <w:pPr>
        <w:widowControl w:val="0"/>
        <w:overflowPunct w:val="0"/>
        <w:autoSpaceDE w:val="0"/>
        <w:autoSpaceDN w:val="0"/>
        <w:adjustRightInd w:val="0"/>
        <w:spacing w:before="0" w:after="0"/>
        <w:textAlignment w:val="baseline"/>
        <w:rPr>
          <w:rFonts w:eastAsia="Times New Roman" w:cs="Times New Roman"/>
          <w:b/>
          <w:bCs/>
          <w:sz w:val="28"/>
          <w:szCs w:val="28"/>
        </w:rPr>
      </w:pPr>
      <w:r w:rsidRPr="004930B0">
        <w:rPr>
          <w:rFonts w:eastAsia="Times New Roman" w:cs="Times New Roman"/>
          <w:b/>
          <w:bCs/>
          <w:sz w:val="28"/>
          <w:szCs w:val="28"/>
          <w:lang w:val="vi-VN"/>
        </w:rPr>
        <w:t>1. Tên doanh nghiệp</w:t>
      </w:r>
    </w:p>
    <w:p w14:paraId="6287A2F5" w14:textId="77777777" w:rsidR="00D001DD" w:rsidRPr="004930B0" w:rsidRDefault="00D001DD" w:rsidP="00D001DD">
      <w:pPr>
        <w:widowControl w:val="0"/>
        <w:overflowPunct w:val="0"/>
        <w:autoSpaceDE w:val="0"/>
        <w:autoSpaceDN w:val="0"/>
        <w:adjustRightInd w:val="0"/>
        <w:spacing w:before="0" w:after="0"/>
        <w:textAlignment w:val="baseline"/>
        <w:rPr>
          <w:rFonts w:eastAsia="Times New Roman" w:cs="Times New Roman"/>
          <w:sz w:val="28"/>
          <w:szCs w:val="28"/>
          <w:lang w:val="en-GB"/>
        </w:rPr>
      </w:pPr>
      <w:r w:rsidRPr="004930B0">
        <w:rPr>
          <w:rFonts w:eastAsia="Times New Roman" w:cs="Times New Roman"/>
          <w:sz w:val="28"/>
          <w:szCs w:val="28"/>
          <w:lang w:val="en-GB"/>
        </w:rPr>
        <w:t xml:space="preserve">Tên doanh nghiệp viết bằng tiếng </w:t>
      </w:r>
      <w:proofErr w:type="gramStart"/>
      <w:r w:rsidRPr="004930B0">
        <w:rPr>
          <w:rFonts w:eastAsia="Times New Roman" w:cs="Times New Roman"/>
          <w:sz w:val="28"/>
          <w:szCs w:val="28"/>
          <w:lang w:val="en-GB"/>
        </w:rPr>
        <w:t>Việt:…</w:t>
      </w:r>
      <w:proofErr w:type="gramEnd"/>
      <w:r w:rsidRPr="004930B0">
        <w:rPr>
          <w:rFonts w:eastAsia="Times New Roman" w:cs="Times New Roman"/>
          <w:sz w:val="28"/>
          <w:szCs w:val="28"/>
          <w:lang w:val="en-GB"/>
        </w:rPr>
        <w:t>……………….…….…………………</w:t>
      </w:r>
    </w:p>
    <w:p w14:paraId="0883703E" w14:textId="77777777" w:rsidR="00D001DD" w:rsidRPr="004930B0" w:rsidRDefault="00D001DD" w:rsidP="00D001DD">
      <w:pPr>
        <w:widowControl w:val="0"/>
        <w:overflowPunct w:val="0"/>
        <w:autoSpaceDE w:val="0"/>
        <w:autoSpaceDN w:val="0"/>
        <w:adjustRightInd w:val="0"/>
        <w:spacing w:before="0" w:after="0"/>
        <w:textAlignment w:val="baseline"/>
        <w:rPr>
          <w:rFonts w:eastAsia="Times New Roman" w:cs="Times New Roman"/>
          <w:sz w:val="28"/>
          <w:szCs w:val="28"/>
          <w:lang w:val="en-GB"/>
        </w:rPr>
      </w:pPr>
      <w:r w:rsidRPr="004930B0">
        <w:rPr>
          <w:rFonts w:eastAsia="Times New Roman" w:cs="Times New Roman"/>
          <w:sz w:val="28"/>
          <w:szCs w:val="28"/>
          <w:lang w:val="en-GB"/>
        </w:rPr>
        <w:t>Tên doanh nghiệp viết bằng tiếng nước ngoài</w:t>
      </w:r>
    </w:p>
    <w:p w14:paraId="3575A8D5" w14:textId="77777777" w:rsidR="00D001DD" w:rsidRPr="004930B0" w:rsidRDefault="00D001DD" w:rsidP="00D001DD">
      <w:pPr>
        <w:widowControl w:val="0"/>
        <w:overflowPunct w:val="0"/>
        <w:autoSpaceDE w:val="0"/>
        <w:autoSpaceDN w:val="0"/>
        <w:adjustRightInd w:val="0"/>
        <w:spacing w:before="0" w:after="0"/>
        <w:textAlignment w:val="baseline"/>
        <w:rPr>
          <w:rFonts w:eastAsia="Times New Roman" w:cs="Times New Roman"/>
          <w:sz w:val="28"/>
          <w:szCs w:val="28"/>
          <w:lang w:val="en-GB"/>
        </w:rPr>
      </w:pPr>
      <w:r w:rsidRPr="004930B0">
        <w:rPr>
          <w:rFonts w:eastAsia="Times New Roman" w:cs="Times New Roman"/>
          <w:sz w:val="28"/>
          <w:szCs w:val="28"/>
          <w:lang w:val="en-GB"/>
        </w:rPr>
        <w:t xml:space="preserve">Tên doanh nghiệp viết </w:t>
      </w:r>
      <w:proofErr w:type="gramStart"/>
      <w:r w:rsidRPr="004930B0">
        <w:rPr>
          <w:rFonts w:eastAsia="Times New Roman" w:cs="Times New Roman"/>
          <w:sz w:val="28"/>
          <w:szCs w:val="28"/>
          <w:lang w:val="en-GB"/>
        </w:rPr>
        <w:t>tắt:…</w:t>
      </w:r>
      <w:proofErr w:type="gramEnd"/>
      <w:r w:rsidRPr="004930B0">
        <w:rPr>
          <w:rFonts w:eastAsia="Times New Roman" w:cs="Times New Roman"/>
          <w:sz w:val="28"/>
          <w:szCs w:val="28"/>
          <w:lang w:val="en-GB"/>
        </w:rPr>
        <w:t>…….………..…..……...………….…</w:t>
      </w:r>
      <w:r>
        <w:rPr>
          <w:rFonts w:eastAsia="Times New Roman" w:cs="Times New Roman"/>
          <w:sz w:val="28"/>
          <w:szCs w:val="28"/>
          <w:lang w:val="en-GB"/>
        </w:rPr>
        <w:t>……………..</w:t>
      </w:r>
    </w:p>
    <w:p w14:paraId="7DDAB098" w14:textId="77777777" w:rsidR="00D001DD" w:rsidRPr="004930B0" w:rsidRDefault="00D001DD" w:rsidP="00D001DD">
      <w:pPr>
        <w:widowControl w:val="0"/>
        <w:tabs>
          <w:tab w:val="right" w:leader="dot" w:pos="8640"/>
        </w:tabs>
        <w:overflowPunct w:val="0"/>
        <w:autoSpaceDE w:val="0"/>
        <w:autoSpaceDN w:val="0"/>
        <w:adjustRightInd w:val="0"/>
        <w:spacing w:before="0" w:after="0"/>
        <w:textAlignment w:val="baseline"/>
        <w:rPr>
          <w:rFonts w:eastAsia="Times New Roman" w:cs="Times New Roman"/>
          <w:sz w:val="28"/>
          <w:szCs w:val="28"/>
          <w:lang w:val="vi-VN"/>
        </w:rPr>
      </w:pPr>
      <w:r w:rsidRPr="004930B0">
        <w:rPr>
          <w:rFonts w:eastAsia="Times New Roman" w:cs="Times New Roman"/>
          <w:b/>
          <w:sz w:val="28"/>
          <w:szCs w:val="28"/>
          <w:lang w:val="en-GB"/>
        </w:rPr>
        <w:t>2. Trụ sở chính:</w:t>
      </w:r>
      <w:r w:rsidRPr="004930B0">
        <w:rPr>
          <w:rFonts w:eastAsia="Times New Roman" w:cs="Times New Roman"/>
          <w:sz w:val="28"/>
          <w:szCs w:val="28"/>
          <w:lang w:val="en-GB"/>
        </w:rPr>
        <w:t xml:space="preserve"> …………………………………….………………</w:t>
      </w:r>
      <w:r w:rsidRPr="004930B0">
        <w:rPr>
          <w:rFonts w:eastAsia="Times New Roman" w:cs="Times New Roman"/>
          <w:sz w:val="28"/>
          <w:szCs w:val="28"/>
          <w:lang w:val="vi-VN"/>
        </w:rPr>
        <w:t>................................................</w:t>
      </w:r>
    </w:p>
    <w:p w14:paraId="49B5A06B" w14:textId="77777777" w:rsidR="00D001DD" w:rsidRPr="004930B0" w:rsidRDefault="00D001DD" w:rsidP="00D001DD">
      <w:pPr>
        <w:widowControl w:val="0"/>
        <w:tabs>
          <w:tab w:val="right" w:leader="dot" w:pos="8640"/>
        </w:tabs>
        <w:overflowPunct w:val="0"/>
        <w:autoSpaceDE w:val="0"/>
        <w:autoSpaceDN w:val="0"/>
        <w:adjustRightInd w:val="0"/>
        <w:spacing w:before="0" w:after="0"/>
        <w:textAlignment w:val="baseline"/>
        <w:rPr>
          <w:rFonts w:eastAsia="Times New Roman" w:cs="Times New Roman"/>
          <w:sz w:val="28"/>
          <w:szCs w:val="28"/>
          <w:lang w:val="en-GB"/>
        </w:rPr>
      </w:pPr>
      <w:proofErr w:type="gramStart"/>
      <w:r w:rsidRPr="004930B0">
        <w:rPr>
          <w:rFonts w:eastAsia="Times New Roman" w:cs="Times New Roman"/>
          <w:sz w:val="28"/>
          <w:szCs w:val="28"/>
          <w:lang w:val="en-GB"/>
        </w:rPr>
        <w:t>Tel:…</w:t>
      </w:r>
      <w:proofErr w:type="gramEnd"/>
      <w:r w:rsidRPr="004930B0">
        <w:rPr>
          <w:rFonts w:eastAsia="Times New Roman" w:cs="Times New Roman"/>
          <w:sz w:val="28"/>
          <w:szCs w:val="28"/>
          <w:lang w:val="en-GB"/>
        </w:rPr>
        <w:t>…………………………………Email:……………………………………Website:….....................................................................................…..……………</w:t>
      </w:r>
    </w:p>
    <w:p w14:paraId="57D8039C" w14:textId="77777777" w:rsidR="00D001DD" w:rsidRPr="004930B0" w:rsidRDefault="00D001DD" w:rsidP="00D001DD">
      <w:pPr>
        <w:widowControl w:val="0"/>
        <w:shd w:val="clear" w:color="auto" w:fill="FFFFFF"/>
        <w:overflowPunct w:val="0"/>
        <w:autoSpaceDE w:val="0"/>
        <w:autoSpaceDN w:val="0"/>
        <w:adjustRightInd w:val="0"/>
        <w:spacing w:before="0" w:after="0"/>
        <w:ind w:right="-142"/>
        <w:textAlignment w:val="baseline"/>
        <w:rPr>
          <w:rFonts w:eastAsia="Times New Roman" w:cs="Times New Roman"/>
          <w:b/>
          <w:sz w:val="28"/>
          <w:szCs w:val="28"/>
          <w:lang w:val="en-GB"/>
        </w:rPr>
      </w:pPr>
      <w:r w:rsidRPr="004930B0">
        <w:rPr>
          <w:rFonts w:eastAsia="Times New Roman" w:cs="Times New Roman"/>
          <w:b/>
          <w:sz w:val="28"/>
          <w:szCs w:val="28"/>
        </w:rPr>
        <w:t>3</w:t>
      </w:r>
      <w:r w:rsidRPr="004930B0">
        <w:rPr>
          <w:rFonts w:eastAsia="Times New Roman" w:cs="Times New Roman"/>
          <w:b/>
          <w:sz w:val="28"/>
          <w:szCs w:val="28"/>
          <w:lang w:val="vi-VN"/>
        </w:rPr>
        <w:t>. Giấy phép kinh doanh dịch vụ lữ hành</w:t>
      </w:r>
      <w:r w:rsidRPr="004930B0">
        <w:rPr>
          <w:rFonts w:eastAsia="Times New Roman" w:cs="Times New Roman"/>
          <w:bCs/>
          <w:sz w:val="28"/>
          <w:szCs w:val="28"/>
        </w:rPr>
        <w:t xml:space="preserve"> </w:t>
      </w:r>
      <w:r w:rsidRPr="004930B0">
        <w:rPr>
          <w:rFonts w:eastAsia="Times New Roman" w:cs="Times New Roman"/>
          <w:b/>
          <w:sz w:val="28"/>
          <w:szCs w:val="28"/>
        </w:rPr>
        <w:t>số</w:t>
      </w:r>
      <w:r w:rsidRPr="004930B0">
        <w:rPr>
          <w:rFonts w:eastAsia="Times New Roman" w:cs="Times New Roman"/>
          <w:bCs/>
          <w:sz w:val="28"/>
          <w:szCs w:val="28"/>
          <w:lang w:val="en-GB"/>
        </w:rPr>
        <w:t>……</w:t>
      </w:r>
      <w:r w:rsidRPr="004930B0">
        <w:rPr>
          <w:rFonts w:eastAsia="Times New Roman" w:cs="Times New Roman"/>
          <w:bCs/>
          <w:sz w:val="28"/>
          <w:szCs w:val="28"/>
          <w:lang w:val="vi-VN"/>
        </w:rPr>
        <w:t>do</w:t>
      </w:r>
      <w:r w:rsidRPr="004930B0">
        <w:rPr>
          <w:rFonts w:eastAsia="Times New Roman" w:cs="Times New Roman"/>
          <w:bCs/>
          <w:sz w:val="28"/>
          <w:szCs w:val="28"/>
          <w:lang w:val="en-GB"/>
        </w:rPr>
        <w:t> Cục Du lịch Quốc gia Việt Nam</w:t>
      </w:r>
      <w:r w:rsidRPr="004930B0">
        <w:rPr>
          <w:rFonts w:eastAsia="Times New Roman" w:cs="Times New Roman"/>
          <w:bCs/>
          <w:sz w:val="28"/>
          <w:szCs w:val="28"/>
          <w:lang w:val="vi-VN"/>
        </w:rPr>
        <w:t> cấp ngày...</w:t>
      </w:r>
      <w:r w:rsidRPr="004930B0">
        <w:rPr>
          <w:rFonts w:eastAsia="Times New Roman" w:cs="Times New Roman"/>
          <w:bCs/>
          <w:sz w:val="28"/>
          <w:szCs w:val="28"/>
          <w:lang w:val="en-GB"/>
        </w:rPr>
        <w:t>..</w:t>
      </w:r>
      <w:r>
        <w:rPr>
          <w:rFonts w:eastAsia="Times New Roman" w:cs="Times New Roman"/>
          <w:bCs/>
          <w:sz w:val="28"/>
          <w:szCs w:val="28"/>
          <w:lang w:val="en-GB"/>
        </w:rPr>
        <w:t>.</w:t>
      </w:r>
      <w:r w:rsidRPr="004930B0">
        <w:rPr>
          <w:rFonts w:eastAsia="Times New Roman" w:cs="Times New Roman"/>
          <w:bCs/>
          <w:sz w:val="28"/>
          <w:szCs w:val="28"/>
          <w:lang w:val="en-GB"/>
        </w:rPr>
        <w:t>.</w:t>
      </w:r>
      <w:r w:rsidRPr="004930B0">
        <w:rPr>
          <w:rFonts w:eastAsia="Times New Roman" w:cs="Times New Roman"/>
          <w:bCs/>
          <w:sz w:val="28"/>
          <w:szCs w:val="28"/>
          <w:lang w:val="vi-VN"/>
        </w:rPr>
        <w:t xml:space="preserve"> tháng...</w:t>
      </w:r>
      <w:r>
        <w:rPr>
          <w:rFonts w:eastAsia="Times New Roman" w:cs="Times New Roman"/>
          <w:bCs/>
          <w:sz w:val="28"/>
          <w:szCs w:val="28"/>
        </w:rPr>
        <w:t>..</w:t>
      </w:r>
      <w:r w:rsidRPr="004930B0">
        <w:rPr>
          <w:rFonts w:eastAsia="Times New Roman" w:cs="Times New Roman"/>
          <w:bCs/>
          <w:sz w:val="28"/>
          <w:szCs w:val="28"/>
          <w:lang w:val="vi-VN"/>
        </w:rPr>
        <w:t xml:space="preserve"> năm</w:t>
      </w:r>
      <w:r w:rsidRPr="004930B0">
        <w:rPr>
          <w:rFonts w:eastAsia="Times New Roman" w:cs="Times New Roman"/>
          <w:bCs/>
          <w:sz w:val="28"/>
          <w:szCs w:val="28"/>
          <w:lang w:val="en-GB"/>
        </w:rPr>
        <w:t>……</w:t>
      </w:r>
    </w:p>
    <w:p w14:paraId="150F503D" w14:textId="77777777" w:rsidR="00D001DD" w:rsidRPr="004930B0" w:rsidRDefault="00D001DD" w:rsidP="00D001DD">
      <w:pPr>
        <w:widowControl w:val="0"/>
        <w:overflowPunct w:val="0"/>
        <w:autoSpaceDE w:val="0"/>
        <w:autoSpaceDN w:val="0"/>
        <w:adjustRightInd w:val="0"/>
        <w:spacing w:before="0" w:after="0"/>
        <w:ind w:firstLine="562"/>
        <w:jc w:val="both"/>
        <w:textAlignment w:val="baseline"/>
        <w:rPr>
          <w:rFonts w:eastAsia="Times New Roman" w:cs="Times New Roman"/>
          <w:sz w:val="28"/>
          <w:szCs w:val="28"/>
          <w:lang w:val="en-GB"/>
        </w:rPr>
      </w:pPr>
      <w:r w:rsidRPr="004930B0">
        <w:rPr>
          <w:rFonts w:eastAsia="Times New Roman" w:cs="Times New Roman"/>
          <w:sz w:val="28"/>
          <w:szCs w:val="28"/>
          <w:lang w:val="en-GB"/>
        </w:rPr>
        <w:t xml:space="preserve">Đăng ký tham gia đón khách từ 3 thị trường Cộng hòa Ba Lan, Cộng hòa Séc và Liên bang Thụy Sỹ theo Nghị quyết số 11/NQ-CP ngày 15/01/2025 của Chính phủ từ 01/3 đến 31/12/2025. </w:t>
      </w:r>
    </w:p>
    <w:p w14:paraId="07860277" w14:textId="77777777" w:rsidR="00D001DD" w:rsidRPr="004930B0" w:rsidRDefault="00D001DD" w:rsidP="00D001DD">
      <w:pPr>
        <w:widowControl w:val="0"/>
        <w:overflowPunct w:val="0"/>
        <w:autoSpaceDE w:val="0"/>
        <w:autoSpaceDN w:val="0"/>
        <w:adjustRightInd w:val="0"/>
        <w:spacing w:before="0" w:after="0"/>
        <w:ind w:firstLine="562"/>
        <w:jc w:val="both"/>
        <w:textAlignment w:val="baseline"/>
        <w:rPr>
          <w:rFonts w:eastAsia="Times New Roman" w:cs="Times New Roman"/>
          <w:sz w:val="28"/>
          <w:szCs w:val="28"/>
          <w:lang w:val="en-GB"/>
        </w:rPr>
      </w:pPr>
      <w:r w:rsidRPr="004930B0">
        <w:rPr>
          <w:rFonts w:eastAsia="Times New Roman" w:cs="Times New Roman"/>
          <w:sz w:val="28"/>
          <w:szCs w:val="28"/>
          <w:lang w:val="vi-VN"/>
        </w:rPr>
        <w:t>Doanh nghiệp cam kết hoàn thành mọi nghĩa vụ đối với khách du lịch, các cơ sở cung cấp dịch vụ du lịch</w:t>
      </w:r>
      <w:r w:rsidRPr="004930B0">
        <w:rPr>
          <w:rFonts w:eastAsia="Times New Roman" w:cs="Times New Roman"/>
          <w:sz w:val="28"/>
          <w:szCs w:val="28"/>
        </w:rPr>
        <w:t>, thực hiện đúng theo Kế hoạch thực hiện Nghị quyết số 11/NQ-CP ngày 15/01/2025 của Chính phủ và Chương trình kích cầu Phát triển du lịch năm 2025 của Bộ Văn hóa, Thể thao và Du lịch</w:t>
      </w:r>
      <w:r w:rsidRPr="004930B0">
        <w:rPr>
          <w:rFonts w:eastAsia="Times New Roman" w:cs="Times New Roman"/>
          <w:sz w:val="28"/>
          <w:szCs w:val="28"/>
          <w:lang w:val="en-GB"/>
        </w:rPr>
        <w:t xml:space="preserve"> và các quy định của pháp luật có liên quan. Định kỳ hàng tháng báo cáo kết quả hoạt động đón khách, những khó khăn vướng mắc về Cục Du lịch Quốc gia Việt Nam./. </w:t>
      </w:r>
    </w:p>
    <w:p w14:paraId="3B193B97" w14:textId="77777777" w:rsidR="00D001DD" w:rsidRPr="004930B0" w:rsidRDefault="00D001DD" w:rsidP="00D001DD">
      <w:pPr>
        <w:widowControl w:val="0"/>
        <w:overflowPunct w:val="0"/>
        <w:autoSpaceDE w:val="0"/>
        <w:autoSpaceDN w:val="0"/>
        <w:adjustRightInd w:val="0"/>
        <w:spacing w:before="240" w:after="0" w:line="320" w:lineRule="exact"/>
        <w:ind w:firstLine="561"/>
        <w:jc w:val="right"/>
        <w:textAlignment w:val="baseline"/>
        <w:rPr>
          <w:rFonts w:eastAsia="Times New Roman" w:cs="Times New Roman"/>
          <w:b/>
          <w:bCs/>
          <w:sz w:val="28"/>
          <w:szCs w:val="28"/>
          <w:lang w:val="en-GB"/>
        </w:rPr>
      </w:pPr>
      <w:r w:rsidRPr="004930B0">
        <w:rPr>
          <w:rFonts w:eastAsia="Times New Roman" w:cs="Times New Roman"/>
          <w:b/>
          <w:bCs/>
          <w:sz w:val="28"/>
          <w:szCs w:val="28"/>
        </w:rPr>
        <w:t xml:space="preserve"> </w:t>
      </w:r>
      <w:r w:rsidRPr="004930B0">
        <w:rPr>
          <w:rFonts w:eastAsia="Times New Roman" w:cs="Times New Roman"/>
          <w:b/>
          <w:bCs/>
          <w:sz w:val="28"/>
          <w:szCs w:val="28"/>
          <w:lang w:val="vi-VN"/>
        </w:rPr>
        <w:t>NGƯỜI ĐẠI DIỆN THEO PHÁP LUẬT</w:t>
      </w:r>
    </w:p>
    <w:p w14:paraId="520FD7B6" w14:textId="77777777" w:rsidR="00D001DD" w:rsidRPr="004930B0" w:rsidRDefault="00D001DD" w:rsidP="00D001DD">
      <w:pPr>
        <w:widowControl w:val="0"/>
        <w:overflowPunct w:val="0"/>
        <w:autoSpaceDE w:val="0"/>
        <w:autoSpaceDN w:val="0"/>
        <w:adjustRightInd w:val="0"/>
        <w:spacing w:before="0" w:after="0" w:line="320" w:lineRule="exact"/>
        <w:ind w:firstLine="561"/>
        <w:jc w:val="center"/>
        <w:textAlignment w:val="baseline"/>
        <w:rPr>
          <w:rFonts w:eastAsia="Times New Roman" w:cs="Times New Roman"/>
          <w:i/>
          <w:iCs/>
          <w:sz w:val="28"/>
          <w:szCs w:val="28"/>
        </w:rPr>
      </w:pPr>
      <w:r w:rsidRPr="004930B0">
        <w:rPr>
          <w:rFonts w:eastAsia="Times New Roman" w:cs="Times New Roman"/>
          <w:b/>
          <w:bCs/>
          <w:sz w:val="28"/>
          <w:szCs w:val="28"/>
          <w:lang w:val="en-GB"/>
        </w:rPr>
        <w:t xml:space="preserve">                                                       </w:t>
      </w:r>
      <w:r w:rsidRPr="004930B0">
        <w:rPr>
          <w:rFonts w:eastAsia="Times New Roman" w:cs="Times New Roman"/>
          <w:b/>
          <w:bCs/>
          <w:sz w:val="28"/>
          <w:szCs w:val="28"/>
          <w:lang w:val="vi-VN"/>
        </w:rPr>
        <w:t>CỦA DOANH NGHIỆP</w:t>
      </w:r>
      <w:r w:rsidRPr="004930B0">
        <w:rPr>
          <w:rFonts w:eastAsia="Times New Roman" w:cs="Times New Roman"/>
          <w:b/>
          <w:bCs/>
          <w:sz w:val="28"/>
          <w:szCs w:val="28"/>
          <w:lang w:val="en-GB"/>
        </w:rPr>
        <w:br/>
      </w:r>
      <w:r w:rsidRPr="004930B0">
        <w:rPr>
          <w:rFonts w:eastAsia="Times New Roman" w:cs="Times New Roman"/>
          <w:i/>
          <w:iCs/>
          <w:sz w:val="28"/>
          <w:szCs w:val="28"/>
        </w:rPr>
        <w:t xml:space="preserve">                                                               </w:t>
      </w:r>
      <w:r w:rsidRPr="004930B0">
        <w:rPr>
          <w:rFonts w:eastAsia="Times New Roman" w:cs="Times New Roman"/>
          <w:i/>
          <w:iCs/>
          <w:sz w:val="28"/>
          <w:szCs w:val="28"/>
          <w:lang w:val="vi-VN"/>
        </w:rPr>
        <w:t>(K</w:t>
      </w:r>
      <w:r w:rsidRPr="004930B0">
        <w:rPr>
          <w:rFonts w:eastAsia="Times New Roman" w:cs="Times New Roman"/>
          <w:i/>
          <w:iCs/>
          <w:sz w:val="28"/>
          <w:szCs w:val="28"/>
          <w:lang w:val="en-GB"/>
        </w:rPr>
        <w:t>ý</w:t>
      </w:r>
      <w:r w:rsidRPr="004930B0">
        <w:rPr>
          <w:rFonts w:eastAsia="Times New Roman" w:cs="Times New Roman"/>
          <w:i/>
          <w:iCs/>
          <w:sz w:val="28"/>
          <w:szCs w:val="28"/>
          <w:lang w:val="vi-VN"/>
        </w:rPr>
        <w:t>, ghi rõ họ tên và đóng dấu)</w:t>
      </w:r>
    </w:p>
    <w:p w14:paraId="44D34260" w14:textId="77777777" w:rsidR="00D001DD" w:rsidRPr="004930B0" w:rsidRDefault="00D001DD" w:rsidP="00D001DD">
      <w:pPr>
        <w:widowControl w:val="0"/>
        <w:overflowPunct w:val="0"/>
        <w:autoSpaceDE w:val="0"/>
        <w:autoSpaceDN w:val="0"/>
        <w:adjustRightInd w:val="0"/>
        <w:spacing w:before="0" w:line="320" w:lineRule="exact"/>
        <w:ind w:firstLine="562"/>
        <w:jc w:val="center"/>
        <w:textAlignment w:val="baseline"/>
        <w:rPr>
          <w:rFonts w:eastAsia="Times New Roman" w:cs="Times New Roman"/>
          <w:i/>
          <w:iCs/>
          <w:sz w:val="28"/>
          <w:szCs w:val="28"/>
        </w:rPr>
      </w:pPr>
    </w:p>
    <w:p w14:paraId="77A62DDF" w14:textId="77777777" w:rsidR="00D001DD" w:rsidRPr="004930B0" w:rsidRDefault="00D001DD" w:rsidP="00D001DD">
      <w:pPr>
        <w:widowControl w:val="0"/>
        <w:overflowPunct w:val="0"/>
        <w:autoSpaceDE w:val="0"/>
        <w:autoSpaceDN w:val="0"/>
        <w:adjustRightInd w:val="0"/>
        <w:spacing w:before="0" w:after="0"/>
        <w:ind w:firstLine="562"/>
        <w:jc w:val="center"/>
        <w:textAlignment w:val="baseline"/>
        <w:rPr>
          <w:rFonts w:eastAsia="Times New Roman" w:cs="Times New Roman"/>
          <w:i/>
          <w:iCs/>
          <w:sz w:val="22"/>
        </w:rPr>
      </w:pPr>
    </w:p>
    <w:p w14:paraId="3D3AAB6A" w14:textId="77777777" w:rsidR="00D001DD" w:rsidRPr="004930B0" w:rsidRDefault="00D001DD" w:rsidP="00D001DD">
      <w:pPr>
        <w:widowControl w:val="0"/>
        <w:overflowPunct w:val="0"/>
        <w:autoSpaceDE w:val="0"/>
        <w:autoSpaceDN w:val="0"/>
        <w:adjustRightInd w:val="0"/>
        <w:spacing w:before="0" w:after="0"/>
        <w:textAlignment w:val="baseline"/>
        <w:rPr>
          <w:rFonts w:eastAsia="Times New Roman" w:cs="Times New Roman"/>
          <w:i/>
          <w:iCs/>
          <w:sz w:val="22"/>
        </w:rPr>
      </w:pPr>
    </w:p>
    <w:p w14:paraId="0ECECE76" w14:textId="77777777" w:rsidR="00D001DD" w:rsidRPr="004930B0" w:rsidRDefault="00D001DD" w:rsidP="00D001DD">
      <w:pPr>
        <w:widowControl w:val="0"/>
        <w:overflowPunct w:val="0"/>
        <w:autoSpaceDE w:val="0"/>
        <w:autoSpaceDN w:val="0"/>
        <w:adjustRightInd w:val="0"/>
        <w:spacing w:before="0" w:after="0"/>
        <w:ind w:firstLine="562"/>
        <w:jc w:val="center"/>
        <w:textAlignment w:val="baseline"/>
        <w:rPr>
          <w:rFonts w:eastAsia="Times New Roman" w:cs="Times New Roman"/>
          <w:i/>
          <w:iCs/>
          <w:sz w:val="22"/>
        </w:rPr>
      </w:pPr>
      <w:r w:rsidRPr="004930B0">
        <w:rPr>
          <w:rFonts w:eastAsia="Times New Roman" w:cs="Times New Roman"/>
          <w:i/>
          <w:iCs/>
          <w:noProof/>
          <w:sz w:val="22"/>
        </w:rPr>
        <mc:AlternateContent>
          <mc:Choice Requires="wps">
            <w:drawing>
              <wp:anchor distT="0" distB="0" distL="114300" distR="114300" simplePos="0" relativeHeight="251660288" behindDoc="0" locked="0" layoutInCell="1" allowOverlap="1" wp14:anchorId="2EA0E964" wp14:editId="6E267FF6">
                <wp:simplePos x="0" y="0"/>
                <wp:positionH relativeFrom="column">
                  <wp:posOffset>247650</wp:posOffset>
                </wp:positionH>
                <wp:positionV relativeFrom="paragraph">
                  <wp:posOffset>151130</wp:posOffset>
                </wp:positionV>
                <wp:extent cx="5702300" cy="0"/>
                <wp:effectExtent l="13335" t="11430" r="8890" b="7620"/>
                <wp:wrapNone/>
                <wp:docPr id="213164552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6C0B8" id="_x0000_t32" coordsize="21600,21600" o:spt="32" o:oned="t" path="m,l21600,21600e" filled="f">
                <v:path arrowok="t" fillok="f" o:connecttype="none"/>
                <o:lock v:ext="edit" shapetype="t"/>
              </v:shapetype>
              <v:shape id="Straight Arrow Connector 5" o:spid="_x0000_s1026" type="#_x0000_t32" style="position:absolute;margin-left:19.5pt;margin-top:11.9pt;width:4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b8uAEAAFYDAAAOAAAAZHJzL2Uyb0RvYy54bWysU01v2zAMvQ/YfxB0X+xkyD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"/>
            </w:pict>
          </mc:Fallback>
        </mc:AlternateContent>
      </w:r>
    </w:p>
    <w:p w14:paraId="2ED34D40" w14:textId="77777777" w:rsidR="00D001DD" w:rsidRPr="004930B0" w:rsidRDefault="00D001DD" w:rsidP="00D001DD">
      <w:pPr>
        <w:widowControl w:val="0"/>
        <w:overflowPunct w:val="0"/>
        <w:autoSpaceDE w:val="0"/>
        <w:autoSpaceDN w:val="0"/>
        <w:adjustRightInd w:val="0"/>
        <w:spacing w:before="0" w:after="0"/>
        <w:ind w:firstLine="561"/>
        <w:jc w:val="center"/>
        <w:textAlignment w:val="baseline"/>
        <w:rPr>
          <w:rFonts w:eastAsia="Times New Roman" w:cs="Times New Roman"/>
          <w:i/>
          <w:iCs/>
          <w:sz w:val="28"/>
          <w:szCs w:val="28"/>
        </w:rPr>
      </w:pPr>
      <w:r w:rsidRPr="004930B0">
        <w:rPr>
          <w:rFonts w:eastAsia="Times New Roman" w:cs="Times New Roman"/>
          <w:i/>
          <w:iCs/>
          <w:sz w:val="28"/>
          <w:szCs w:val="28"/>
        </w:rPr>
        <w:t>Thông tin liên hệ: Phòng Quản lý lữ hành, Cục Du lịch Quốc gia Việt Nam</w:t>
      </w:r>
    </w:p>
    <w:p w14:paraId="7B47558E" w14:textId="77777777" w:rsidR="00D001DD" w:rsidRPr="004930B0" w:rsidRDefault="00D001DD" w:rsidP="00D001DD">
      <w:pPr>
        <w:widowControl w:val="0"/>
        <w:overflowPunct w:val="0"/>
        <w:autoSpaceDE w:val="0"/>
        <w:autoSpaceDN w:val="0"/>
        <w:adjustRightInd w:val="0"/>
        <w:spacing w:before="0" w:after="0"/>
        <w:ind w:firstLine="562"/>
        <w:jc w:val="center"/>
        <w:textAlignment w:val="baseline"/>
        <w:rPr>
          <w:rFonts w:eastAsia="Times New Roman" w:cs="Times New Roman"/>
          <w:i/>
          <w:iCs/>
          <w:sz w:val="28"/>
          <w:szCs w:val="28"/>
        </w:rPr>
      </w:pPr>
      <w:r w:rsidRPr="004930B0">
        <w:rPr>
          <w:rFonts w:eastAsia="Times New Roman" w:cs="Times New Roman"/>
          <w:i/>
          <w:iCs/>
          <w:sz w:val="28"/>
          <w:szCs w:val="28"/>
        </w:rPr>
        <w:t>Địa chỉ: 32 Hào Nam, phường Ô Chợ Dừa, quận Đống Đa, tp. Hà Nội</w:t>
      </w:r>
    </w:p>
    <w:p w14:paraId="277EF684" w14:textId="178172F1" w:rsidR="00317FF8" w:rsidRPr="00D001DD" w:rsidRDefault="00D001DD" w:rsidP="00D001DD">
      <w:pPr>
        <w:widowControl w:val="0"/>
        <w:overflowPunct w:val="0"/>
        <w:autoSpaceDE w:val="0"/>
        <w:autoSpaceDN w:val="0"/>
        <w:adjustRightInd w:val="0"/>
        <w:spacing w:before="0" w:after="0"/>
        <w:ind w:firstLine="562"/>
        <w:jc w:val="center"/>
        <w:textAlignment w:val="baseline"/>
        <w:rPr>
          <w:rFonts w:eastAsia="Times New Roman" w:cs="Times New Roman"/>
          <w:i/>
          <w:iCs/>
          <w:sz w:val="28"/>
          <w:szCs w:val="28"/>
        </w:rPr>
      </w:pPr>
      <w:r w:rsidRPr="004930B0">
        <w:rPr>
          <w:rFonts w:eastAsia="Times New Roman" w:cs="Times New Roman"/>
          <w:i/>
          <w:iCs/>
          <w:sz w:val="28"/>
          <w:szCs w:val="28"/>
        </w:rPr>
        <w:t>(Đ/c Lê Thị Minh Quế- Chuyên viên chính: 0904157948); Email:</w:t>
      </w:r>
      <w:hyperlink r:id="rId6" w:history="1">
        <w:r w:rsidRPr="004930B0">
          <w:rPr>
            <w:rFonts w:eastAsia="Times New Roman" w:cs="Times New Roman"/>
            <w:i/>
            <w:iCs/>
            <w:sz w:val="28"/>
            <w:szCs w:val="28"/>
          </w:rPr>
          <w:t>dangky@vietnamtourism.gov.vn</w:t>
        </w:r>
      </w:hyperlink>
    </w:p>
    <w:sectPr w:rsidR="00317FF8" w:rsidRPr="00D001DD" w:rsidSect="00F0793E">
      <w:headerReference w:type="default" r:id="rId7"/>
      <w:footerReference w:type="default" r:id="rId8"/>
      <w:pgSz w:w="11909" w:h="16834" w:code="9"/>
      <w:pgMar w:top="1135" w:right="1134" w:bottom="851" w:left="1701" w:header="680" w:footer="567"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65AC" w14:textId="77777777" w:rsidR="00D4216B" w:rsidRDefault="00D4216B">
      <w:pPr>
        <w:spacing w:before="0" w:after="0"/>
      </w:pPr>
      <w:r>
        <w:separator/>
      </w:r>
    </w:p>
  </w:endnote>
  <w:endnote w:type="continuationSeparator" w:id="0">
    <w:p w14:paraId="3771FFF5" w14:textId="77777777" w:rsidR="00D4216B" w:rsidRDefault="00D42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D534" w14:textId="77777777" w:rsidR="00D001DD" w:rsidRPr="00F56814" w:rsidRDefault="00D001DD" w:rsidP="00B545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56E3" w14:textId="77777777" w:rsidR="00D4216B" w:rsidRDefault="00D4216B">
      <w:pPr>
        <w:spacing w:before="0" w:after="0"/>
      </w:pPr>
      <w:r>
        <w:separator/>
      </w:r>
    </w:p>
  </w:footnote>
  <w:footnote w:type="continuationSeparator" w:id="0">
    <w:p w14:paraId="1FC2D035" w14:textId="77777777" w:rsidR="00D4216B" w:rsidRDefault="00D421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008619"/>
      <w:docPartObj>
        <w:docPartGallery w:val="Page Numbers (Top of Page)"/>
        <w:docPartUnique/>
      </w:docPartObj>
    </w:sdtPr>
    <w:sdtEndPr>
      <w:rPr>
        <w:noProof/>
      </w:rPr>
    </w:sdtEndPr>
    <w:sdtContent>
      <w:p w14:paraId="5607EA04" w14:textId="77777777" w:rsidR="00D001DD" w:rsidRDefault="00D001DD">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08A979CB" w14:textId="77777777" w:rsidR="00D001DD" w:rsidRDefault="00D00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DD"/>
    <w:rsid w:val="000211BC"/>
    <w:rsid w:val="00317FF8"/>
    <w:rsid w:val="003343AC"/>
    <w:rsid w:val="0036006C"/>
    <w:rsid w:val="003A3179"/>
    <w:rsid w:val="005832C0"/>
    <w:rsid w:val="007E1F7F"/>
    <w:rsid w:val="008701B7"/>
    <w:rsid w:val="00B6603C"/>
    <w:rsid w:val="00D001DD"/>
    <w:rsid w:val="00D4216B"/>
    <w:rsid w:val="00F0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AC11"/>
  <w15:chartTrackingRefBased/>
  <w15:docId w15:val="{F7ED5E7D-3888-4754-9698-1A928D5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DD"/>
    <w:pPr>
      <w:spacing w:before="120" w:after="120" w:line="240" w:lineRule="auto"/>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D001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01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01D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01D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D001D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D001D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D001DD"/>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D001DD"/>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D001DD"/>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DD"/>
    <w:rPr>
      <w:rFonts w:eastAsiaTheme="majorEastAsia" w:cstheme="majorBidi"/>
      <w:color w:val="272727" w:themeColor="text1" w:themeTint="D8"/>
    </w:rPr>
  </w:style>
  <w:style w:type="paragraph" w:styleId="Title">
    <w:name w:val="Title"/>
    <w:basedOn w:val="Normal"/>
    <w:next w:val="Normal"/>
    <w:link w:val="TitleChar"/>
    <w:uiPriority w:val="10"/>
    <w:qFormat/>
    <w:rsid w:val="00D001DD"/>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0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DD"/>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0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1DD"/>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D001DD"/>
    <w:rPr>
      <w:i/>
      <w:iCs/>
      <w:color w:val="404040" w:themeColor="text1" w:themeTint="BF"/>
    </w:rPr>
  </w:style>
  <w:style w:type="paragraph" w:styleId="ListParagraph">
    <w:name w:val="List Paragraph"/>
    <w:basedOn w:val="Normal"/>
    <w:uiPriority w:val="34"/>
    <w:qFormat/>
    <w:rsid w:val="00D001DD"/>
    <w:pPr>
      <w:spacing w:before="0"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D001DD"/>
    <w:rPr>
      <w:i/>
      <w:iCs/>
      <w:color w:val="0F4761" w:themeColor="accent1" w:themeShade="BF"/>
    </w:rPr>
  </w:style>
  <w:style w:type="paragraph" w:styleId="IntenseQuote">
    <w:name w:val="Intense Quote"/>
    <w:basedOn w:val="Normal"/>
    <w:next w:val="Normal"/>
    <w:link w:val="IntenseQuoteChar"/>
    <w:uiPriority w:val="30"/>
    <w:qFormat/>
    <w:rsid w:val="00D001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D001DD"/>
    <w:rPr>
      <w:i/>
      <w:iCs/>
      <w:color w:val="0F4761" w:themeColor="accent1" w:themeShade="BF"/>
    </w:rPr>
  </w:style>
  <w:style w:type="character" w:styleId="IntenseReference">
    <w:name w:val="Intense Reference"/>
    <w:basedOn w:val="DefaultParagraphFont"/>
    <w:uiPriority w:val="32"/>
    <w:qFormat/>
    <w:rsid w:val="00D001DD"/>
    <w:rPr>
      <w:b/>
      <w:bCs/>
      <w:smallCaps/>
      <w:color w:val="0F4761" w:themeColor="accent1" w:themeShade="BF"/>
      <w:spacing w:val="5"/>
    </w:rPr>
  </w:style>
  <w:style w:type="paragraph" w:styleId="Footer">
    <w:name w:val="footer"/>
    <w:basedOn w:val="Normal"/>
    <w:link w:val="FooterChar"/>
    <w:uiPriority w:val="99"/>
    <w:rsid w:val="00D001DD"/>
    <w:pPr>
      <w:tabs>
        <w:tab w:val="center" w:pos="4680"/>
        <w:tab w:val="right" w:pos="9360"/>
      </w:tabs>
      <w:spacing w:before="0" w:after="0"/>
    </w:pPr>
    <w:rPr>
      <w:rFonts w:eastAsia="Times New Roman" w:cs="Times New Roman"/>
      <w:sz w:val="28"/>
      <w:szCs w:val="28"/>
    </w:rPr>
  </w:style>
  <w:style w:type="character" w:customStyle="1" w:styleId="FooterChar">
    <w:name w:val="Footer Char"/>
    <w:basedOn w:val="DefaultParagraphFont"/>
    <w:link w:val="Footer"/>
    <w:uiPriority w:val="99"/>
    <w:rsid w:val="00D001DD"/>
    <w:rPr>
      <w:rFonts w:ascii="Times New Roman" w:eastAsia="Times New Roman" w:hAnsi="Times New Roman" w:cs="Times New Roman"/>
      <w:kern w:val="0"/>
      <w:sz w:val="28"/>
      <w:szCs w:val="28"/>
      <w14:ligatures w14:val="none"/>
    </w:rPr>
  </w:style>
  <w:style w:type="paragraph" w:styleId="Header">
    <w:name w:val="header"/>
    <w:basedOn w:val="Normal"/>
    <w:link w:val="HeaderChar"/>
    <w:uiPriority w:val="99"/>
    <w:unhideWhenUsed/>
    <w:rsid w:val="00D001DD"/>
    <w:pPr>
      <w:tabs>
        <w:tab w:val="center" w:pos="4513"/>
        <w:tab w:val="right" w:pos="9026"/>
      </w:tabs>
      <w:spacing w:before="0" w:after="0"/>
    </w:pPr>
  </w:style>
  <w:style w:type="character" w:customStyle="1" w:styleId="HeaderChar">
    <w:name w:val="Header Char"/>
    <w:basedOn w:val="DefaultParagraphFont"/>
    <w:link w:val="Header"/>
    <w:uiPriority w:val="99"/>
    <w:rsid w:val="00D001DD"/>
    <w:rPr>
      <w:rFonts w:ascii="Times New Roman" w:hAnsi="Times New Roman"/>
      <w:kern w:val="0"/>
      <w:sz w:val="26"/>
      <w14:ligatures w14:val="none"/>
    </w:rPr>
  </w:style>
  <w:style w:type="table" w:customStyle="1" w:styleId="TableGrid1">
    <w:name w:val="Table Grid1"/>
    <w:basedOn w:val="TableNormal"/>
    <w:next w:val="TableGrid"/>
    <w:uiPriority w:val="59"/>
    <w:rsid w:val="00D001DD"/>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gky@vietnamtourism.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Nhu</dc:creator>
  <cp:keywords/>
  <dc:description/>
  <cp:lastModifiedBy>Phuong Nhu</cp:lastModifiedBy>
  <cp:revision>3</cp:revision>
  <dcterms:created xsi:type="dcterms:W3CDTF">2025-03-01T14:15:00Z</dcterms:created>
  <dcterms:modified xsi:type="dcterms:W3CDTF">2025-03-01T14:20:00Z</dcterms:modified>
</cp:coreProperties>
</file>